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 w:cs="黑体"/>
          <w:bCs/>
          <w:kern w:val="0"/>
          <w:sz w:val="24"/>
          <w:szCs w:val="28"/>
        </w:rPr>
      </w:pPr>
      <w:r>
        <w:rPr>
          <w:rFonts w:hint="eastAsia" w:ascii="黑体" w:hAnsi="黑体" w:eastAsia="黑体" w:cs="黑体"/>
          <w:bCs/>
          <w:kern w:val="0"/>
          <w:sz w:val="24"/>
          <w:szCs w:val="28"/>
        </w:rPr>
        <w:t>附件：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 w:val="24"/>
        </w:rPr>
        <w:t>1、法定代表人资格证明书（法定代表人使用）</w:t>
      </w:r>
    </w:p>
    <w:p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（招标人）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（单位）</w:t>
      </w:r>
      <w:r>
        <w:rPr>
          <w:rFonts w:hint="eastAsia" w:ascii="仿宋" w:hAnsi="仿宋" w:eastAsia="仿宋" w:cs="仿宋"/>
          <w:sz w:val="24"/>
        </w:rPr>
        <w:t>的法定代表人。在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u w:val="single"/>
        </w:rPr>
        <w:t>项目</w:t>
      </w:r>
      <w:r>
        <w:rPr>
          <w:rFonts w:hint="eastAsia" w:ascii="仿宋" w:hAnsi="仿宋" w:eastAsia="仿宋" w:cs="仿宋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年    月    日</w:t>
            </w:r>
          </w:p>
        </w:tc>
      </w:tr>
    </w:tbl>
    <w:p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注意事项：</w:t>
      </w:r>
      <w:r>
        <w:rPr>
          <w:rFonts w:hint="eastAsia" w:ascii="仿宋" w:hAnsi="仿宋" w:eastAsia="仿宋" w:cs="仿宋"/>
          <w:sz w:val="24"/>
          <w:u w:val="single"/>
        </w:rPr>
        <w:t>需附加盖投标单位公章的法定代表人第二代居民身份证复印件（正反面）。</w:t>
      </w: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2、授权委托书（非法定代表人使用）</w:t>
      </w:r>
    </w:p>
    <w:p>
      <w:pPr>
        <w:shd w:val="clear" w:color="auto" w:fill="FFFFFF"/>
        <w:snapToGri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（招标人）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本授权委托书宣告：本人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（单位）</w:t>
      </w:r>
      <w:r>
        <w:rPr>
          <w:rFonts w:hint="eastAsia" w:ascii="仿宋" w:hAnsi="仿宋" w:eastAsia="仿宋" w:cs="仿宋"/>
          <w:sz w:val="24"/>
        </w:rPr>
        <w:t>的法定代表人，现授权委托</w:t>
      </w:r>
      <w:r>
        <w:rPr>
          <w:rFonts w:hint="eastAsia" w:ascii="仿宋" w:hAnsi="仿宋" w:eastAsia="仿宋" w:cs="仿宋"/>
          <w:sz w:val="24"/>
          <w:u w:val="single"/>
        </w:rPr>
        <w:t xml:space="preserve">       （姓名）</w:t>
      </w:r>
      <w:r>
        <w:rPr>
          <w:rFonts w:hint="eastAsia" w:ascii="仿宋" w:hAnsi="仿宋" w:eastAsia="仿宋" w:cs="仿宋"/>
          <w:sz w:val="24"/>
        </w:rPr>
        <w:t>为我单位代理人，该代理人有权在</w:t>
      </w:r>
      <w:r>
        <w:rPr>
          <w:rFonts w:hint="eastAsia" w:ascii="仿宋" w:hAnsi="仿宋" w:eastAsia="仿宋" w:cs="仿宋"/>
          <w:sz w:val="24"/>
          <w:u w:val="single"/>
        </w:rPr>
        <w:t xml:space="preserve">           项目</w:t>
      </w:r>
      <w:r>
        <w:rPr>
          <w:rFonts w:hint="eastAsia" w:ascii="仿宋" w:hAnsi="仿宋" w:eastAsia="仿宋" w:cs="仿宋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委托期限：至本项目结束或新的授权委托书送到之日。代理人无转委托权。</w:t>
      </w: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年    月    日</w:t>
            </w:r>
          </w:p>
        </w:tc>
      </w:tr>
    </w:tbl>
    <w:p>
      <w:pPr>
        <w:shd w:val="clear" w:color="auto" w:fill="FFFFFF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</w:t>
      </w:r>
    </w:p>
    <w:p>
      <w:pPr>
        <w:shd w:val="clear" w:color="auto" w:fill="FFFFFF"/>
        <w:snapToGrid w:val="0"/>
        <w:spacing w:line="40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>注意事项：</w:t>
      </w:r>
      <w:r>
        <w:rPr>
          <w:rFonts w:hint="eastAsia" w:ascii="仿宋" w:hAnsi="仿宋" w:eastAsia="仿宋" w:cs="仿宋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0F53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2024-04-11T01:17:37Z</dcterms:created>
  <dc:creator>A4</dc:creator>
  <cp:lastModifiedBy>袁</cp:lastModifiedBy>
  <dcterms:modified xsi:type="dcterms:W3CDTF">2024-04-11T01:18:03Z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84BD2D87E74444CE96EAE39A893649D1_12</vt:lpwstr>
  </property>
</Properties>
</file>